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B5A" w:rsidRDefault="00ED2B5A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ED2B5A" w:rsidRDefault="00ED2B5A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A569F2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A569F2">
        <w:rPr>
          <w:rFonts w:ascii="Bookman Old Style" w:hAnsi="Bookman Old Style" w:cs="Arial"/>
          <w:b/>
          <w:bCs/>
          <w:noProof/>
        </w:rPr>
        <w:t>ECONOMICS</w:t>
      </w:r>
    </w:p>
    <w:p w:rsidR="00ED2B5A" w:rsidRDefault="00ED2B5A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A569F2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A569F2">
        <w:rPr>
          <w:rFonts w:ascii="Bookman Old Style" w:hAnsi="Bookman Old Style" w:cs="Arial"/>
          <w:b/>
          <w:noProof/>
        </w:rPr>
        <w:t>APRIL 2012</w:t>
      </w:r>
    </w:p>
    <w:p w:rsidR="00ED2B5A" w:rsidRDefault="00ED2B5A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A569F2">
        <w:rPr>
          <w:rFonts w:ascii="Bookman Old Style" w:hAnsi="Bookman Old Style" w:cs="Arial"/>
          <w:noProof/>
        </w:rPr>
        <w:t>EC 3810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A569F2">
        <w:rPr>
          <w:rFonts w:ascii="Bookman Old Style" w:hAnsi="Bookman Old Style" w:cs="Arial"/>
          <w:noProof/>
        </w:rPr>
        <w:t>RESEARCH METHODS IN ECONOMICS</w:t>
      </w:r>
    </w:p>
    <w:p w:rsidR="00ED2B5A" w:rsidRPr="00DF7A41" w:rsidRDefault="00ED2B5A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ED2B5A" w:rsidRDefault="00ED2B5A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ED2B5A" w:rsidRDefault="00ED2B5A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A569F2">
        <w:rPr>
          <w:rFonts w:ascii="Bookman Old Style" w:hAnsi="Bookman Old Style" w:cs="Arial"/>
          <w:noProof/>
        </w:rPr>
        <w:t>26-04-2012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ED2B5A" w:rsidRDefault="00ED2B5A" w:rsidP="001649B0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 w:cs="Arial"/>
          <w:noProof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A569F2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</w:t>
      </w:r>
    </w:p>
    <w:p w:rsidR="00ED2B5A" w:rsidRPr="001649B0" w:rsidRDefault="00ED2B5A" w:rsidP="001649B0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jc w:val="center"/>
        <w:outlineLvl w:val="0"/>
        <w:rPr>
          <w:rFonts w:ascii="Bookman Old Style" w:hAnsi="Bookman Old Style"/>
        </w:rPr>
      </w:pPr>
      <w:r>
        <w:rPr>
          <w:bCs/>
        </w:rPr>
        <w:t>PART- A</w:t>
      </w:r>
    </w:p>
    <w:p w:rsidR="00ED2B5A" w:rsidRPr="001649B0" w:rsidRDefault="00ED2B5A" w:rsidP="001649B0">
      <w:pPr>
        <w:rPr>
          <w:bCs/>
          <w:sz w:val="12"/>
        </w:rPr>
      </w:pPr>
    </w:p>
    <w:p w:rsidR="00ED2B5A" w:rsidRPr="001649B0" w:rsidRDefault="00ED2B5A" w:rsidP="001649B0">
      <w:pPr>
        <w:rPr>
          <w:b/>
          <w:bCs/>
        </w:rPr>
      </w:pPr>
      <w:r w:rsidRPr="001649B0">
        <w:rPr>
          <w:b/>
          <w:bCs/>
        </w:rPr>
        <w:t>Answer any FIVE questions in 75 words each. E</w:t>
      </w:r>
      <w:r>
        <w:rPr>
          <w:b/>
          <w:bCs/>
        </w:rPr>
        <w:t xml:space="preserve">ach question carries FOUR marks:        </w:t>
      </w:r>
      <w:r w:rsidRPr="001649B0">
        <w:rPr>
          <w:b/>
          <w:bCs/>
        </w:rPr>
        <w:t>(5 X 4 = 20)</w:t>
      </w:r>
    </w:p>
    <w:p w:rsidR="00ED2B5A" w:rsidRDefault="00ED2B5A" w:rsidP="001649B0">
      <w:pPr>
        <w:ind w:left="720"/>
      </w:pPr>
    </w:p>
    <w:p w:rsidR="00ED2B5A" w:rsidRDefault="00ED2B5A" w:rsidP="001649B0">
      <w:pPr>
        <w:numPr>
          <w:ilvl w:val="0"/>
          <w:numId w:val="11"/>
        </w:numPr>
      </w:pPr>
      <w:r>
        <w:t xml:space="preserve">Explain the objectives of research in Economics.  </w:t>
      </w:r>
    </w:p>
    <w:p w:rsidR="00ED2B5A" w:rsidRDefault="00ED2B5A" w:rsidP="001649B0">
      <w:pPr>
        <w:ind w:left="360"/>
      </w:pPr>
    </w:p>
    <w:p w:rsidR="00ED2B5A" w:rsidRDefault="00ED2B5A" w:rsidP="001649B0">
      <w:pPr>
        <w:numPr>
          <w:ilvl w:val="0"/>
          <w:numId w:val="11"/>
        </w:numPr>
      </w:pPr>
      <w:r>
        <w:t>Mention the characteristics of a good Sample Design.</w:t>
      </w:r>
    </w:p>
    <w:p w:rsidR="00ED2B5A" w:rsidRDefault="00ED2B5A" w:rsidP="001649B0">
      <w:pPr>
        <w:ind w:left="360"/>
      </w:pPr>
    </w:p>
    <w:p w:rsidR="00ED2B5A" w:rsidRDefault="00ED2B5A" w:rsidP="001649B0">
      <w:pPr>
        <w:numPr>
          <w:ilvl w:val="0"/>
          <w:numId w:val="11"/>
        </w:numPr>
      </w:pPr>
      <w:r>
        <w:t xml:space="preserve">Differentiate between Census and Sample Survey. </w:t>
      </w:r>
    </w:p>
    <w:p w:rsidR="00ED2B5A" w:rsidRDefault="00ED2B5A" w:rsidP="001649B0">
      <w:pPr>
        <w:ind w:left="360"/>
      </w:pPr>
    </w:p>
    <w:p w:rsidR="00ED2B5A" w:rsidRDefault="00ED2B5A" w:rsidP="001649B0">
      <w:pPr>
        <w:numPr>
          <w:ilvl w:val="0"/>
          <w:numId w:val="11"/>
        </w:numPr>
      </w:pPr>
      <w:r>
        <w:t xml:space="preserve">State the significance of pilot study and pretesting.  </w:t>
      </w:r>
    </w:p>
    <w:p w:rsidR="00ED2B5A" w:rsidRDefault="00ED2B5A" w:rsidP="001649B0">
      <w:pPr>
        <w:ind w:left="360"/>
      </w:pPr>
    </w:p>
    <w:p w:rsidR="00ED2B5A" w:rsidRDefault="00ED2B5A" w:rsidP="001649B0">
      <w:pPr>
        <w:numPr>
          <w:ilvl w:val="0"/>
          <w:numId w:val="11"/>
        </w:numPr>
      </w:pPr>
      <w:r>
        <w:t xml:space="preserve">Identify the important characteristics of Chi-Square Test. </w:t>
      </w:r>
    </w:p>
    <w:p w:rsidR="00ED2B5A" w:rsidRDefault="00ED2B5A" w:rsidP="001649B0"/>
    <w:p w:rsidR="00ED2B5A" w:rsidRDefault="00ED2B5A" w:rsidP="001649B0">
      <w:pPr>
        <w:numPr>
          <w:ilvl w:val="0"/>
          <w:numId w:val="11"/>
        </w:numPr>
      </w:pPr>
      <w:r>
        <w:t xml:space="preserve">What is meant by non-directive interview? </w:t>
      </w:r>
    </w:p>
    <w:p w:rsidR="00ED2B5A" w:rsidRDefault="00ED2B5A" w:rsidP="001649B0"/>
    <w:p w:rsidR="00ED2B5A" w:rsidRDefault="00ED2B5A" w:rsidP="001649B0">
      <w:pPr>
        <w:numPr>
          <w:ilvl w:val="0"/>
          <w:numId w:val="11"/>
        </w:numPr>
      </w:pPr>
      <w:r>
        <w:t>Write short notes on (a) ibid. (b) op.cit. (c) et.al. (d) loc.cit</w:t>
      </w:r>
    </w:p>
    <w:p w:rsidR="00ED2B5A" w:rsidRDefault="00ED2B5A" w:rsidP="001649B0">
      <w:pPr>
        <w:pStyle w:val="ListParagraph"/>
      </w:pPr>
    </w:p>
    <w:p w:rsidR="00ED2B5A" w:rsidRDefault="00ED2B5A" w:rsidP="001649B0"/>
    <w:p w:rsidR="00ED2B5A" w:rsidRPr="001649B0" w:rsidRDefault="00ED2B5A" w:rsidP="001649B0">
      <w:pPr>
        <w:jc w:val="center"/>
        <w:rPr>
          <w:b/>
          <w:bCs/>
        </w:rPr>
      </w:pPr>
      <w:r w:rsidRPr="001649B0">
        <w:rPr>
          <w:b/>
          <w:bCs/>
        </w:rPr>
        <w:t>PART- B</w:t>
      </w:r>
    </w:p>
    <w:p w:rsidR="00ED2B5A" w:rsidRPr="001649B0" w:rsidRDefault="00ED2B5A" w:rsidP="001649B0">
      <w:pPr>
        <w:ind w:left="360"/>
        <w:rPr>
          <w:b/>
          <w:bCs/>
        </w:rPr>
      </w:pPr>
      <w:r w:rsidRPr="001649B0">
        <w:rPr>
          <w:b/>
          <w:bCs/>
        </w:rPr>
        <w:t xml:space="preserve">  </w:t>
      </w:r>
    </w:p>
    <w:p w:rsidR="00ED2B5A" w:rsidRPr="001649B0" w:rsidRDefault="00ED2B5A" w:rsidP="001649B0">
      <w:pPr>
        <w:rPr>
          <w:b/>
          <w:bCs/>
        </w:rPr>
      </w:pPr>
      <w:r w:rsidRPr="001649B0">
        <w:rPr>
          <w:b/>
          <w:bCs/>
        </w:rPr>
        <w:t xml:space="preserve"> Answer any FOUR questions in 300 words each. Each question carries TEN marks</w:t>
      </w:r>
      <w:r>
        <w:rPr>
          <w:b/>
          <w:bCs/>
        </w:rPr>
        <w:t xml:space="preserve">:  </w:t>
      </w:r>
      <w:r w:rsidRPr="001649B0">
        <w:rPr>
          <w:b/>
          <w:bCs/>
        </w:rPr>
        <w:t xml:space="preserve">  (4 X 10 = 40)</w:t>
      </w:r>
    </w:p>
    <w:p w:rsidR="00ED2B5A" w:rsidRDefault="00ED2B5A" w:rsidP="001649B0">
      <w:pPr>
        <w:rPr>
          <w:bCs/>
        </w:rPr>
      </w:pPr>
    </w:p>
    <w:p w:rsidR="00ED2B5A" w:rsidRDefault="00ED2B5A" w:rsidP="001649B0">
      <w:pPr>
        <w:numPr>
          <w:ilvl w:val="0"/>
          <w:numId w:val="11"/>
        </w:numPr>
      </w:pPr>
      <w:r>
        <w:t>Briefly explain the various types of research.</w:t>
      </w:r>
    </w:p>
    <w:p w:rsidR="00ED2B5A" w:rsidRDefault="00ED2B5A" w:rsidP="001649B0">
      <w:pPr>
        <w:ind w:left="720"/>
      </w:pPr>
    </w:p>
    <w:p w:rsidR="00ED2B5A" w:rsidRDefault="00ED2B5A" w:rsidP="001649B0">
      <w:pPr>
        <w:numPr>
          <w:ilvl w:val="0"/>
          <w:numId w:val="11"/>
        </w:numPr>
      </w:pPr>
      <w:r>
        <w:t>Bring out the relationship between fact and theory.</w:t>
      </w:r>
    </w:p>
    <w:p w:rsidR="00ED2B5A" w:rsidRDefault="00ED2B5A" w:rsidP="001649B0">
      <w:pPr>
        <w:pStyle w:val="ListParagraph"/>
      </w:pPr>
    </w:p>
    <w:p w:rsidR="00ED2B5A" w:rsidRDefault="00ED2B5A" w:rsidP="001649B0">
      <w:pPr>
        <w:numPr>
          <w:ilvl w:val="0"/>
          <w:numId w:val="11"/>
        </w:numPr>
      </w:pPr>
      <w:r>
        <w:t xml:space="preserve">Using the technique of hypothesis testing for differences between means, solve the following problem: </w:t>
      </w:r>
    </w:p>
    <w:p w:rsidR="00ED2B5A" w:rsidRDefault="00ED2B5A" w:rsidP="001649B0">
      <w:pPr>
        <w:pStyle w:val="ListParagraph"/>
      </w:pPr>
    </w:p>
    <w:p w:rsidR="00ED2B5A" w:rsidRPr="001649B0" w:rsidRDefault="00ED2B5A" w:rsidP="001649B0">
      <w:pPr>
        <w:pStyle w:val="ListParagraph"/>
        <w:rPr>
          <w:rFonts w:ascii="Times New Roman" w:hAnsi="Times New Roman"/>
          <w:sz w:val="24"/>
        </w:rPr>
      </w:pPr>
      <w:r w:rsidRPr="001649B0">
        <w:rPr>
          <w:rFonts w:ascii="Times New Roman" w:hAnsi="Times New Roman"/>
          <w:sz w:val="24"/>
        </w:rPr>
        <w:t xml:space="preserve">    The mean produce of wheat of a sample of 100 fields is 200 lbs. per acre with a   </w:t>
      </w:r>
    </w:p>
    <w:p w:rsidR="00ED2B5A" w:rsidRPr="001649B0" w:rsidRDefault="00ED2B5A" w:rsidP="001649B0">
      <w:pPr>
        <w:pStyle w:val="ListParagraph"/>
        <w:rPr>
          <w:rFonts w:ascii="Times New Roman" w:hAnsi="Times New Roman"/>
          <w:sz w:val="24"/>
        </w:rPr>
      </w:pPr>
      <w:r w:rsidRPr="001649B0">
        <w:rPr>
          <w:rFonts w:ascii="Times New Roman" w:hAnsi="Times New Roman"/>
          <w:sz w:val="24"/>
        </w:rPr>
        <w:t xml:space="preserve">    standard deviation of 10 lbs. Another sample of 150 fields gives the mean of  </w:t>
      </w:r>
    </w:p>
    <w:p w:rsidR="00ED2B5A" w:rsidRPr="001649B0" w:rsidRDefault="00ED2B5A" w:rsidP="001649B0">
      <w:pPr>
        <w:pStyle w:val="ListParagraph"/>
        <w:rPr>
          <w:rFonts w:ascii="Times New Roman" w:hAnsi="Times New Roman"/>
          <w:sz w:val="24"/>
        </w:rPr>
      </w:pPr>
      <w:r w:rsidRPr="001649B0">
        <w:rPr>
          <w:rFonts w:ascii="Times New Roman" w:hAnsi="Times New Roman"/>
          <w:sz w:val="24"/>
        </w:rPr>
        <w:t xml:space="preserve">    220 lbs. with a standard deviation of 12 lbs. Can the two samples be considered </w:t>
      </w:r>
    </w:p>
    <w:p w:rsidR="00ED2B5A" w:rsidRPr="001649B0" w:rsidRDefault="00ED2B5A" w:rsidP="001649B0">
      <w:pPr>
        <w:pStyle w:val="ListParagraph"/>
        <w:rPr>
          <w:rFonts w:ascii="Times New Roman" w:hAnsi="Times New Roman"/>
          <w:sz w:val="24"/>
        </w:rPr>
      </w:pPr>
      <w:r w:rsidRPr="001649B0">
        <w:rPr>
          <w:rFonts w:ascii="Times New Roman" w:hAnsi="Times New Roman"/>
          <w:sz w:val="24"/>
        </w:rPr>
        <w:t xml:space="preserve">    to have been taken from the same population whose standard deviation is 11 </w:t>
      </w:r>
    </w:p>
    <w:p w:rsidR="00ED2B5A" w:rsidRPr="001649B0" w:rsidRDefault="00ED2B5A" w:rsidP="001649B0">
      <w:pPr>
        <w:pStyle w:val="ListParagraph"/>
        <w:rPr>
          <w:rFonts w:ascii="Times New Roman" w:hAnsi="Times New Roman"/>
          <w:sz w:val="24"/>
        </w:rPr>
      </w:pPr>
      <w:r w:rsidRPr="001649B0">
        <w:rPr>
          <w:rFonts w:ascii="Times New Roman" w:hAnsi="Times New Roman"/>
          <w:sz w:val="24"/>
        </w:rPr>
        <w:t xml:space="preserve">    lbs? (Note: R: | z</w:t>
      </w:r>
      <w:r w:rsidRPr="001649B0">
        <w:rPr>
          <w:rFonts w:ascii="Times New Roman" w:hAnsi="Times New Roman"/>
          <w:i/>
          <w:sz w:val="24"/>
        </w:rPr>
        <w:t xml:space="preserve"> </w:t>
      </w:r>
      <w:r w:rsidRPr="001649B0">
        <w:rPr>
          <w:rFonts w:ascii="Times New Roman" w:hAnsi="Times New Roman"/>
          <w:sz w:val="24"/>
        </w:rPr>
        <w:t>| &gt; 1.96 at 5% level of significance)</w:t>
      </w:r>
    </w:p>
    <w:p w:rsidR="00ED2B5A" w:rsidRDefault="00ED2B5A" w:rsidP="001649B0">
      <w:pPr>
        <w:ind w:left="720"/>
      </w:pPr>
    </w:p>
    <w:p w:rsidR="00ED2B5A" w:rsidRDefault="00ED2B5A" w:rsidP="001649B0">
      <w:pPr>
        <w:pStyle w:val="ListParagraph"/>
      </w:pPr>
    </w:p>
    <w:p w:rsidR="00ED2B5A" w:rsidRDefault="00ED2B5A" w:rsidP="001649B0">
      <w:pPr>
        <w:pStyle w:val="ListParagraph"/>
      </w:pPr>
    </w:p>
    <w:p w:rsidR="00ED2B5A" w:rsidRDefault="00ED2B5A" w:rsidP="001649B0">
      <w:pPr>
        <w:pStyle w:val="ListParagraph"/>
      </w:pPr>
    </w:p>
    <w:p w:rsidR="00ED2B5A" w:rsidRDefault="00ED2B5A" w:rsidP="001649B0">
      <w:pPr>
        <w:numPr>
          <w:ilvl w:val="0"/>
          <w:numId w:val="11"/>
        </w:numPr>
      </w:pPr>
      <w:r>
        <w:t>Explain the important parametric tests used in research methodology.</w:t>
      </w:r>
    </w:p>
    <w:p w:rsidR="00ED2B5A" w:rsidRDefault="00ED2B5A" w:rsidP="001649B0">
      <w:r>
        <w:t xml:space="preserve">             </w:t>
      </w:r>
    </w:p>
    <w:p w:rsidR="00ED2B5A" w:rsidRDefault="00ED2B5A" w:rsidP="001649B0">
      <w:pPr>
        <w:numPr>
          <w:ilvl w:val="0"/>
          <w:numId w:val="11"/>
        </w:numPr>
      </w:pPr>
      <w:r>
        <w:t>Differentiate between Type I and Type II errors.</w:t>
      </w:r>
    </w:p>
    <w:p w:rsidR="00ED2B5A" w:rsidRDefault="00ED2B5A" w:rsidP="001649B0">
      <w:pPr>
        <w:ind w:left="720"/>
      </w:pPr>
    </w:p>
    <w:p w:rsidR="00ED2B5A" w:rsidRDefault="00ED2B5A" w:rsidP="001649B0">
      <w:pPr>
        <w:numPr>
          <w:ilvl w:val="0"/>
          <w:numId w:val="11"/>
        </w:numPr>
      </w:pPr>
      <w:r>
        <w:t>Distinguish between participatory and non-participatory observation. Explain their advantages and limitations.</w:t>
      </w:r>
    </w:p>
    <w:p w:rsidR="00ED2B5A" w:rsidRDefault="00ED2B5A" w:rsidP="001649B0"/>
    <w:p w:rsidR="00ED2B5A" w:rsidRDefault="00ED2B5A" w:rsidP="001649B0">
      <w:pPr>
        <w:numPr>
          <w:ilvl w:val="0"/>
          <w:numId w:val="11"/>
        </w:numPr>
      </w:pPr>
      <w:r>
        <w:t>Examine the significance of indirect oral investigation. What are its limitations?</w:t>
      </w:r>
    </w:p>
    <w:p w:rsidR="00ED2B5A" w:rsidRDefault="00ED2B5A" w:rsidP="001649B0">
      <w:pPr>
        <w:pStyle w:val="ListParagraph"/>
      </w:pPr>
    </w:p>
    <w:p w:rsidR="00ED2B5A" w:rsidRDefault="00ED2B5A" w:rsidP="001649B0">
      <w:pPr>
        <w:pStyle w:val="ListParagraph"/>
      </w:pPr>
    </w:p>
    <w:p w:rsidR="00ED2B5A" w:rsidRDefault="00ED2B5A" w:rsidP="001649B0">
      <w:pPr>
        <w:pStyle w:val="ListParagraph"/>
      </w:pPr>
    </w:p>
    <w:p w:rsidR="00ED2B5A" w:rsidRDefault="00ED2B5A" w:rsidP="001649B0">
      <w:pPr>
        <w:ind w:left="360"/>
        <w:rPr>
          <w:bCs/>
        </w:rPr>
      </w:pPr>
      <w:r>
        <w:t xml:space="preserve">                                                           </w:t>
      </w:r>
      <w:r>
        <w:rPr>
          <w:bCs/>
        </w:rPr>
        <w:t xml:space="preserve">PART- C             </w:t>
      </w:r>
    </w:p>
    <w:p w:rsidR="00ED2B5A" w:rsidRDefault="00ED2B5A" w:rsidP="001649B0">
      <w:pPr>
        <w:ind w:left="360"/>
        <w:rPr>
          <w:bCs/>
        </w:rPr>
      </w:pPr>
    </w:p>
    <w:p w:rsidR="00ED2B5A" w:rsidRDefault="00ED2B5A" w:rsidP="001649B0">
      <w:pPr>
        <w:ind w:left="360"/>
        <w:rPr>
          <w:bCs/>
        </w:rPr>
      </w:pPr>
      <w:r>
        <w:rPr>
          <w:bCs/>
        </w:rPr>
        <w:t xml:space="preserve"> </w:t>
      </w:r>
    </w:p>
    <w:p w:rsidR="00ED2B5A" w:rsidRPr="001649B0" w:rsidRDefault="00ED2B5A" w:rsidP="001649B0">
      <w:pPr>
        <w:rPr>
          <w:b/>
          <w:bCs/>
        </w:rPr>
      </w:pPr>
      <w:r w:rsidRPr="001649B0">
        <w:rPr>
          <w:b/>
          <w:bCs/>
        </w:rPr>
        <w:t>Answer any TWO questions in 1200 words each. Each question carries TWENTY marks:</w:t>
      </w:r>
      <w:r w:rsidRPr="001649B0">
        <w:rPr>
          <w:b/>
          <w:bCs/>
          <w:sz w:val="18"/>
        </w:rPr>
        <w:t>(2 X 20 = 40)</w:t>
      </w:r>
    </w:p>
    <w:p w:rsidR="00ED2B5A" w:rsidRDefault="00ED2B5A" w:rsidP="001649B0">
      <w:pPr>
        <w:ind w:left="720"/>
      </w:pPr>
    </w:p>
    <w:p w:rsidR="00ED2B5A" w:rsidRDefault="00ED2B5A" w:rsidP="001649B0">
      <w:pPr>
        <w:numPr>
          <w:ilvl w:val="0"/>
          <w:numId w:val="11"/>
        </w:numPr>
      </w:pPr>
      <w:r>
        <w:t>“It is never safe to take published statistics at their face value without knowing their meaning and limitations” – Register your comments and bring out the significance of primary data.</w:t>
      </w:r>
    </w:p>
    <w:p w:rsidR="00ED2B5A" w:rsidRDefault="00ED2B5A" w:rsidP="001649B0">
      <w:pPr>
        <w:ind w:left="360"/>
      </w:pPr>
      <w:r>
        <w:t xml:space="preserve"> </w:t>
      </w:r>
    </w:p>
    <w:p w:rsidR="00ED2B5A" w:rsidRDefault="00ED2B5A" w:rsidP="001649B0">
      <w:pPr>
        <w:numPr>
          <w:ilvl w:val="0"/>
          <w:numId w:val="11"/>
        </w:numPr>
      </w:pPr>
      <w:r>
        <w:t>Discuss various complex random sampling designs. Illustrate your answer with suitable examples.</w:t>
      </w:r>
    </w:p>
    <w:p w:rsidR="00ED2B5A" w:rsidRDefault="00ED2B5A" w:rsidP="001649B0">
      <w:pPr>
        <w:ind w:left="360"/>
      </w:pPr>
    </w:p>
    <w:p w:rsidR="00ED2B5A" w:rsidRDefault="00ED2B5A" w:rsidP="001649B0">
      <w:pPr>
        <w:numPr>
          <w:ilvl w:val="0"/>
          <w:numId w:val="11"/>
        </w:numPr>
      </w:pPr>
      <w:r>
        <w:t>Compare and contrast different types of Research Designs used in economics research.</w:t>
      </w:r>
    </w:p>
    <w:p w:rsidR="00ED2B5A" w:rsidRDefault="00ED2B5A" w:rsidP="001649B0">
      <w:pPr>
        <w:ind w:left="720"/>
      </w:pPr>
      <w:r>
        <w:t xml:space="preserve"> </w:t>
      </w:r>
    </w:p>
    <w:p w:rsidR="00ED2B5A" w:rsidRDefault="00ED2B5A" w:rsidP="001649B0">
      <w:pPr>
        <w:numPr>
          <w:ilvl w:val="0"/>
          <w:numId w:val="11"/>
        </w:numPr>
      </w:pPr>
      <w:r>
        <w:t xml:space="preserve">Elaborate the significance of a research report and narrate the various steps involved in writing such a report.  </w:t>
      </w:r>
    </w:p>
    <w:p w:rsidR="00ED2B5A" w:rsidRDefault="00ED2B5A" w:rsidP="001649B0">
      <w:pPr>
        <w:ind w:left="720"/>
      </w:pPr>
      <w:r>
        <w:t xml:space="preserve">    </w:t>
      </w:r>
    </w:p>
    <w:p w:rsidR="00ED2B5A" w:rsidRDefault="00ED2B5A" w:rsidP="001649B0">
      <w:pPr>
        <w:ind w:left="720"/>
      </w:pPr>
      <w:r>
        <w:t xml:space="preserve"> </w:t>
      </w:r>
    </w:p>
    <w:p w:rsidR="00ED2B5A" w:rsidRDefault="00ED2B5A" w:rsidP="001649B0">
      <w:pPr>
        <w:tabs>
          <w:tab w:val="left" w:pos="1038"/>
        </w:tabs>
        <w:jc w:val="center"/>
        <w:rPr>
          <w:rFonts w:ascii="Bookman Old Style" w:hAnsi="Bookman Old Style"/>
        </w:rPr>
        <w:sectPr w:rsidR="00ED2B5A" w:rsidSect="00ED2B5A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</w:t>
      </w:r>
    </w:p>
    <w:p w:rsidR="00ED2B5A" w:rsidRPr="001649B0" w:rsidRDefault="00ED2B5A" w:rsidP="001649B0">
      <w:pPr>
        <w:tabs>
          <w:tab w:val="left" w:pos="1038"/>
        </w:tabs>
        <w:jc w:val="center"/>
        <w:rPr>
          <w:rFonts w:ascii="Bookman Old Style" w:hAnsi="Bookman Old Style"/>
        </w:rPr>
      </w:pPr>
    </w:p>
    <w:sectPr w:rsidR="00ED2B5A" w:rsidRPr="001649B0" w:rsidSect="00ED2B5A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2B5A" w:rsidRDefault="00ED2B5A">
      <w:r>
        <w:separator/>
      </w:r>
    </w:p>
  </w:endnote>
  <w:endnote w:type="continuationSeparator" w:id="1">
    <w:p w:rsidR="00ED2B5A" w:rsidRDefault="00ED2B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15057111-762F-475D-839B-9F61FD33E311}"/>
    <w:embedItalic r:id="rId2" w:fontKey="{99737360-D86F-448D-90C2-50E3E8BCA14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DC0CE59F-3C00-413D-8AF0-45EA1597E35A}"/>
    <w:embedBold r:id="rId4" w:fontKey="{4C2FF3D2-7C5F-40F6-8B27-2C415F19547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85DBF45-ABC8-4042-A8D0-D99B0090F2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B5A" w:rsidRDefault="00ED2B5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ED2B5A" w:rsidRDefault="00ED2B5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B5A" w:rsidRDefault="00ED2B5A">
    <w:pPr>
      <w:pStyle w:val="Footer"/>
      <w:framePr w:wrap="around" w:vAnchor="text" w:hAnchor="margin" w:xAlign="right" w:y="1"/>
      <w:rPr>
        <w:rStyle w:val="PageNumber"/>
      </w:rPr>
    </w:pPr>
  </w:p>
  <w:p w:rsidR="00ED2B5A" w:rsidRDefault="00ED2B5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2B5A" w:rsidRDefault="00ED2B5A">
      <w:r>
        <w:separator/>
      </w:r>
    </w:p>
  </w:footnote>
  <w:footnote w:type="continuationSeparator" w:id="1">
    <w:p w:rsidR="00ED2B5A" w:rsidRDefault="00ED2B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2627A1"/>
    <w:multiLevelType w:val="hybridMultilevel"/>
    <w:tmpl w:val="6D3639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49B0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DF7A41"/>
    <w:rsid w:val="00ED2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2012-04-10T13:05:00Z</cp:lastPrinted>
  <dcterms:created xsi:type="dcterms:W3CDTF">2012-04-24T13:34:00Z</dcterms:created>
  <dcterms:modified xsi:type="dcterms:W3CDTF">2012-04-24T13:34:00Z</dcterms:modified>
</cp:coreProperties>
</file>